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450E" w14:textId="70DAC285" w:rsidR="00E575E7" w:rsidRDefault="009A1DAA" w:rsidP="00E575E7">
      <w:r>
        <w:rPr>
          <w:noProof/>
        </w:rPr>
        <w:drawing>
          <wp:inline distT="0" distB="0" distL="0" distR="0" wp14:anchorId="6D37F178" wp14:editId="6C1D1668">
            <wp:extent cx="2030095" cy="84137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841375"/>
                    </a:xfrm>
                    <a:prstGeom prst="rect">
                      <a:avLst/>
                    </a:prstGeom>
                    <a:noFill/>
                  </pic:spPr>
                </pic:pic>
              </a:graphicData>
            </a:graphic>
          </wp:inline>
        </w:drawing>
      </w:r>
    </w:p>
    <w:p w14:paraId="3325968C" w14:textId="77777777" w:rsidR="009A1DAA" w:rsidRDefault="009A1DAA" w:rsidP="00E575E7"/>
    <w:p w14:paraId="736E6226" w14:textId="77777777" w:rsidR="00E575E7" w:rsidRPr="0067607A" w:rsidRDefault="00E575E7" w:rsidP="00E575E7">
      <w:pPr>
        <w:pBdr>
          <w:top w:val="single" w:sz="4" w:space="0" w:color="auto"/>
          <w:left w:val="single" w:sz="4" w:space="4" w:color="auto"/>
          <w:bottom w:val="single" w:sz="4" w:space="0" w:color="auto"/>
          <w:right w:val="single" w:sz="4" w:space="4" w:color="auto"/>
        </w:pBdr>
        <w:tabs>
          <w:tab w:val="left" w:pos="142"/>
        </w:tabs>
        <w:jc w:val="center"/>
        <w:rPr>
          <w:b/>
          <w:bCs/>
          <w:sz w:val="32"/>
          <w:szCs w:val="32"/>
        </w:rPr>
      </w:pPr>
      <w:r>
        <w:rPr>
          <w:b/>
          <w:bCs/>
          <w:sz w:val="32"/>
          <w:szCs w:val="32"/>
        </w:rPr>
        <w:t>Vraag tijdelijke of permanente afwijking</w:t>
      </w:r>
    </w:p>
    <w:p w14:paraId="6CB835C0" w14:textId="77777777" w:rsidR="00E575E7" w:rsidRPr="0067607A" w:rsidRDefault="00E575E7" w:rsidP="00E575E7">
      <w:pPr>
        <w:pBdr>
          <w:top w:val="single" w:sz="4" w:space="0" w:color="auto"/>
          <w:left w:val="single" w:sz="4" w:space="4" w:color="auto"/>
          <w:bottom w:val="single" w:sz="4" w:space="0" w:color="auto"/>
          <w:right w:val="single" w:sz="4" w:space="4" w:color="auto"/>
        </w:pBdr>
        <w:tabs>
          <w:tab w:val="left" w:pos="142"/>
        </w:tabs>
        <w:jc w:val="center"/>
        <w:rPr>
          <w:b/>
          <w:bCs/>
          <w:sz w:val="32"/>
          <w:szCs w:val="32"/>
        </w:rPr>
      </w:pPr>
      <w:r>
        <w:rPr>
          <w:b/>
          <w:bCs/>
          <w:sz w:val="32"/>
          <w:szCs w:val="32"/>
        </w:rPr>
        <w:t xml:space="preserve">voor </w:t>
      </w:r>
      <w:r w:rsidRPr="0067607A">
        <w:rPr>
          <w:b/>
          <w:bCs/>
          <w:sz w:val="32"/>
          <w:szCs w:val="32"/>
        </w:rPr>
        <w:t>openstelling schoolinfrastructuur</w:t>
      </w:r>
    </w:p>
    <w:p w14:paraId="4F528161" w14:textId="77777777" w:rsidR="009A1DAA" w:rsidRDefault="009A1DAA" w:rsidP="00E575E7">
      <w:pPr>
        <w:tabs>
          <w:tab w:val="left" w:pos="142"/>
        </w:tabs>
        <w:jc w:val="both"/>
        <w:rPr>
          <w:b/>
          <w:bCs/>
        </w:rPr>
      </w:pPr>
    </w:p>
    <w:p w14:paraId="71F300F5" w14:textId="440D5A6B" w:rsidR="00E575E7" w:rsidRPr="00AF05FA" w:rsidRDefault="00E575E7" w:rsidP="00E575E7">
      <w:pPr>
        <w:tabs>
          <w:tab w:val="left" w:pos="142"/>
        </w:tabs>
        <w:jc w:val="both"/>
        <w:rPr>
          <w:b/>
          <w:bCs/>
        </w:rPr>
      </w:pPr>
      <w:r w:rsidRPr="00AF05FA">
        <w:rPr>
          <w:b/>
          <w:bCs/>
        </w:rPr>
        <w:t>Waarvoor dient dit document?</w:t>
      </w:r>
    </w:p>
    <w:p w14:paraId="12789ABD" w14:textId="77777777" w:rsidR="00E575E7" w:rsidRPr="001551C2" w:rsidRDefault="00E575E7" w:rsidP="00E575E7">
      <w:pPr>
        <w:spacing w:line="240" w:lineRule="auto"/>
        <w:jc w:val="both"/>
      </w:pPr>
      <w:r w:rsidRPr="00AF05FA">
        <w:t xml:space="preserve">Met dit document </w:t>
      </w:r>
      <w:r>
        <w:t xml:space="preserve">vraagt </w:t>
      </w:r>
      <w:r w:rsidRPr="00AF05FA">
        <w:t xml:space="preserve">u </w:t>
      </w:r>
      <w:r>
        <w:t xml:space="preserve">een tijdelijke of permanente afwijking aan voor </w:t>
      </w:r>
      <w:r w:rsidRPr="00AF05FA">
        <w:t xml:space="preserve">de openstelling van de schoolinfrastructuur. </w:t>
      </w:r>
      <w:r w:rsidRPr="001551C2">
        <w:t xml:space="preserve">De openstelling wordt principieel verplicht voor de ruimten en gebouwonderdelen die zich in alle redelijkheid kunnen lenen tot openstelling na de schooluren. </w:t>
      </w:r>
    </w:p>
    <w:p w14:paraId="37D4EF25" w14:textId="77777777" w:rsidR="00E575E7" w:rsidRPr="00AF05FA" w:rsidRDefault="00E575E7" w:rsidP="00E575E7">
      <w:pPr>
        <w:tabs>
          <w:tab w:val="left" w:pos="142"/>
        </w:tabs>
        <w:jc w:val="both"/>
      </w:pPr>
      <w:r w:rsidRPr="00AF05FA">
        <w:t xml:space="preserve">De voorwaarde tot openstelling is opgenomen in het decreet Open Scholen. </w:t>
      </w:r>
      <w:r>
        <w:br/>
      </w:r>
      <w:r>
        <w:br/>
      </w:r>
      <w:r w:rsidRPr="00AF05FA">
        <w:t>D</w:t>
      </w:r>
      <w:r>
        <w:t>it document met d</w:t>
      </w:r>
      <w:r w:rsidRPr="00AF05FA">
        <w:t xml:space="preserve">e </w:t>
      </w:r>
      <w:r>
        <w:t xml:space="preserve">vraag tot afwijking </w:t>
      </w:r>
      <w:r w:rsidRPr="00AF05FA">
        <w:t>moet u toevoegen aan uw subsidieaanvraag.</w:t>
      </w:r>
      <w:r>
        <w:br/>
      </w:r>
    </w:p>
    <w:p w14:paraId="7EE737E7" w14:textId="77777777" w:rsidR="00E575E7" w:rsidRPr="00AF05FA" w:rsidRDefault="00E575E7" w:rsidP="00E575E7">
      <w:pPr>
        <w:tabs>
          <w:tab w:val="left" w:pos="142"/>
        </w:tabs>
        <w:jc w:val="both"/>
        <w:rPr>
          <w:b/>
          <w:bCs/>
        </w:rPr>
      </w:pPr>
      <w:r w:rsidRPr="00AF05FA">
        <w:rPr>
          <w:b/>
          <w:bCs/>
        </w:rPr>
        <w:t>Hoe vult u het document in?</w:t>
      </w:r>
    </w:p>
    <w:p w14:paraId="0758947A" w14:textId="77777777" w:rsidR="00E575E7" w:rsidRPr="00AF05FA" w:rsidRDefault="00E575E7" w:rsidP="00E575E7">
      <w:pPr>
        <w:spacing w:line="240" w:lineRule="auto"/>
        <w:jc w:val="both"/>
      </w:pPr>
      <w:r w:rsidRPr="00AF05FA">
        <w:t xml:space="preserve">U moet de </w:t>
      </w:r>
      <w:r>
        <w:t xml:space="preserve">vraag om af te wijken van de principiële verplichting tot </w:t>
      </w:r>
      <w:r w:rsidRPr="00AF05FA">
        <w:t xml:space="preserve">openstelling van de schoolinfrastructuur uitgebreid onderbouwen. De onderbouwde motivering moet minstens </w:t>
      </w:r>
      <w:r>
        <w:t>twee</w:t>
      </w:r>
      <w:r w:rsidRPr="00AF05FA">
        <w:t xml:space="preserve"> elementen bevatten:</w:t>
      </w:r>
    </w:p>
    <w:p w14:paraId="6C44D406" w14:textId="77777777" w:rsidR="00E575E7" w:rsidRDefault="00E575E7" w:rsidP="00E575E7">
      <w:pPr>
        <w:pStyle w:val="Lijstalinea"/>
        <w:numPr>
          <w:ilvl w:val="0"/>
          <w:numId w:val="6"/>
        </w:numPr>
        <w:spacing w:line="240" w:lineRule="auto"/>
        <w:jc w:val="both"/>
      </w:pPr>
      <w:r>
        <w:t xml:space="preserve">een analyse van de objectieve factoren die openstelling onmogelijk maken of een bewijs van de acties die de inrichtende macht ondernam om invulling te geven aan de openstelling, </w:t>
      </w:r>
    </w:p>
    <w:p w14:paraId="2786E3DD" w14:textId="77777777" w:rsidR="00E575E7" w:rsidRDefault="00E575E7" w:rsidP="00E575E7">
      <w:pPr>
        <w:pStyle w:val="Lijstalinea"/>
        <w:numPr>
          <w:ilvl w:val="0"/>
          <w:numId w:val="6"/>
        </w:numPr>
        <w:spacing w:line="240" w:lineRule="auto"/>
        <w:jc w:val="both"/>
      </w:pPr>
      <w:r>
        <w:t>een verslag van de consultatie van het lokale bestuur over een openstelling van de schoolinfrastructuur.</w:t>
      </w:r>
    </w:p>
    <w:p w14:paraId="7CE06E85" w14:textId="77777777" w:rsidR="00E575E7" w:rsidRPr="00AF05FA" w:rsidRDefault="00E575E7" w:rsidP="00E575E7">
      <w:pPr>
        <w:spacing w:line="240" w:lineRule="auto"/>
        <w:jc w:val="both"/>
      </w:pPr>
      <w:r w:rsidRPr="00AF05FA">
        <w:t xml:space="preserve">AGION beoordeelt elk van deze elementen. </w:t>
      </w:r>
    </w:p>
    <w:p w14:paraId="48FCF155" w14:textId="77777777" w:rsidR="00E575E7" w:rsidRDefault="00E575E7" w:rsidP="00E575E7">
      <w:pPr>
        <w:tabs>
          <w:tab w:val="left" w:pos="142"/>
        </w:tabs>
      </w:pPr>
      <w:r w:rsidRPr="00AF05FA">
        <w:t xml:space="preserve">Om uw dossierbehandeling vlot te laten verlopen, vragen wij u om het document deze  naamgeving te geven: </w:t>
      </w:r>
      <w:r>
        <w:t>Aanvraag_Afwijkingopenstelling_NaamInstelling.pdf</w:t>
      </w:r>
      <w:r w:rsidRPr="00AF05FA">
        <w:t xml:space="preserve"> </w:t>
      </w:r>
    </w:p>
    <w:p w14:paraId="2AC31E06" w14:textId="71793FC7" w:rsidR="00E575E7" w:rsidRDefault="00E575E7" w:rsidP="00E575E7">
      <w:pPr>
        <w:tabs>
          <w:tab w:val="left" w:pos="142"/>
        </w:tabs>
      </w:pPr>
      <w:r w:rsidRPr="00AF05FA">
        <w:t xml:space="preserve">Alleen het </w:t>
      </w:r>
      <w:r w:rsidR="00810107">
        <w:t>de inrichtende macht</w:t>
      </w:r>
      <w:r w:rsidR="00810107" w:rsidRPr="00AF05FA">
        <w:t xml:space="preserve"> </w:t>
      </w:r>
      <w:r w:rsidRPr="00AF05FA">
        <w:t xml:space="preserve">kan de </w:t>
      </w:r>
      <w:r>
        <w:t>vraag tot afwijking</w:t>
      </w:r>
      <w:r w:rsidRPr="00AF05FA">
        <w:t xml:space="preserve"> indienen. </w:t>
      </w:r>
    </w:p>
    <w:p w14:paraId="1A63A559" w14:textId="7B31D5A1" w:rsidR="00E575E7" w:rsidRPr="001551C2" w:rsidRDefault="00E575E7" w:rsidP="00E575E7">
      <w:pPr>
        <w:tabs>
          <w:tab w:val="left" w:pos="142"/>
        </w:tabs>
        <w:jc w:val="both"/>
        <w:rPr>
          <w:b/>
          <w:bCs/>
        </w:rPr>
      </w:pPr>
      <w:r w:rsidRPr="001551C2">
        <w:rPr>
          <w:b/>
          <w:bCs/>
        </w:rPr>
        <w:t>Waar kunt u terecht voor meer informatie?</w:t>
      </w:r>
    </w:p>
    <w:p w14:paraId="7FB68FDB" w14:textId="5CD36EEC" w:rsidR="00252B4A" w:rsidRDefault="00E575E7" w:rsidP="00E575E7">
      <w:pPr>
        <w:spacing w:line="240" w:lineRule="auto"/>
        <w:jc w:val="both"/>
      </w:pPr>
      <w:r>
        <w:t xml:space="preserve">Op </w:t>
      </w:r>
      <w:hyperlink r:id="rId9" w:history="1">
        <w:r w:rsidR="00810107" w:rsidRPr="00810107">
          <w:rPr>
            <w:rStyle w:val="Hyperlink"/>
          </w:rPr>
          <w:t>onze website</w:t>
        </w:r>
      </w:hyperlink>
      <w:r>
        <w:t xml:space="preserve"> vindt u meer informatie over het openstellen van schoolinfrastructuur.</w:t>
      </w:r>
    </w:p>
    <w:p w14:paraId="067F0170" w14:textId="77777777" w:rsidR="00252B4A" w:rsidRDefault="00252B4A" w:rsidP="00E575E7">
      <w:pPr>
        <w:spacing w:line="240" w:lineRule="auto"/>
        <w:jc w:val="both"/>
      </w:pPr>
    </w:p>
    <w:p w14:paraId="28438FE0" w14:textId="77777777" w:rsidR="00E575E7" w:rsidRDefault="00E575E7" w:rsidP="00E575E7">
      <w:pPr>
        <w:pStyle w:val="Lijstalinea"/>
        <w:numPr>
          <w:ilvl w:val="0"/>
          <w:numId w:val="1"/>
        </w:numPr>
        <w:ind w:left="0" w:firstLine="0"/>
        <w:jc w:val="both"/>
      </w:pPr>
      <w:r w:rsidRPr="000D32EB">
        <w:rPr>
          <w:b/>
          <w:bCs/>
        </w:rPr>
        <w:t>Korte omschrijving van de vraag tot tijdelijke of permanente afwijking</w:t>
      </w:r>
    </w:p>
    <w:p w14:paraId="42F34976" w14:textId="77777777" w:rsidR="00E575E7" w:rsidRDefault="00E575E7" w:rsidP="00E575E7">
      <w:pPr>
        <w:pStyle w:val="Lijstalinea"/>
        <w:ind w:left="0"/>
        <w:jc w:val="both"/>
      </w:pPr>
    </w:p>
    <w:p w14:paraId="0A55F97B" w14:textId="77777777" w:rsidR="00E575E7" w:rsidRDefault="00E575E7" w:rsidP="00E575E7">
      <w:pPr>
        <w:pStyle w:val="Lijstalinea"/>
        <w:ind w:left="0"/>
        <w:jc w:val="both"/>
      </w:pPr>
      <w:r>
        <w:t xml:space="preserve">Geef hier aan waarom het volstrekt of tijdelijk onmogelijk is om een deel van de schoolinfrastructuur waarvoor u subsidies aanvraagt open te stellen. </w:t>
      </w:r>
    </w:p>
    <w:p w14:paraId="1F508D59" w14:textId="6D7034E5" w:rsidR="00E575E7" w:rsidRDefault="00AF1326" w:rsidP="00E575E7">
      <w:pPr>
        <w:pBdr>
          <w:top w:val="single" w:sz="4" w:space="1" w:color="auto"/>
          <w:left w:val="single" w:sz="4" w:space="4" w:color="auto"/>
          <w:bottom w:val="single" w:sz="4" w:space="1" w:color="auto"/>
          <w:right w:val="single" w:sz="4" w:space="4" w:color="auto"/>
        </w:pBdr>
        <w:tabs>
          <w:tab w:val="left" w:pos="142"/>
        </w:tabs>
        <w:jc w:val="both"/>
      </w:pPr>
      <w:r>
        <w:t xml:space="preserve"> </w:t>
      </w:r>
      <w:r w:rsidRPr="00AF1326">
        <w:rPr>
          <w:highlight w:val="yellow"/>
        </w:rPr>
        <w:t>(tekst)</w:t>
      </w:r>
    </w:p>
    <w:p w14:paraId="704B4281"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12435164"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3B962CFD"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0B48C094"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01109901"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74CA676B"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13EE6C96"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3CC8671F" w14:textId="77777777" w:rsidR="00E575E7" w:rsidRPr="00946C0F" w:rsidRDefault="00E575E7" w:rsidP="00E575E7">
      <w:pPr>
        <w:pStyle w:val="Lijstalinea"/>
        <w:ind w:left="0"/>
        <w:jc w:val="both"/>
        <w:rPr>
          <w:b/>
          <w:bCs/>
        </w:rPr>
      </w:pPr>
    </w:p>
    <w:p w14:paraId="6F28E5AD" w14:textId="77777777" w:rsidR="00E575E7" w:rsidRPr="000D32EB" w:rsidRDefault="00E575E7" w:rsidP="00E575E7">
      <w:pPr>
        <w:pStyle w:val="Lijstalinea"/>
        <w:numPr>
          <w:ilvl w:val="0"/>
          <w:numId w:val="1"/>
        </w:numPr>
        <w:ind w:left="0" w:firstLine="0"/>
        <w:jc w:val="both"/>
        <w:rPr>
          <w:b/>
          <w:bCs/>
        </w:rPr>
      </w:pPr>
      <w:r w:rsidRPr="000D32EB">
        <w:rPr>
          <w:b/>
          <w:bCs/>
        </w:rPr>
        <w:t xml:space="preserve">Analyse van de objectieve factoren die </w:t>
      </w:r>
      <w:r>
        <w:rPr>
          <w:b/>
          <w:bCs/>
        </w:rPr>
        <w:t>openstellen van infrastructuur onmogelijk maakt</w:t>
      </w:r>
    </w:p>
    <w:p w14:paraId="0F0020C0" w14:textId="77777777" w:rsidR="00E575E7" w:rsidRDefault="00E575E7" w:rsidP="00E575E7">
      <w:pPr>
        <w:pStyle w:val="Lijstalinea"/>
        <w:ind w:left="0"/>
        <w:jc w:val="both"/>
      </w:pPr>
    </w:p>
    <w:p w14:paraId="12F525D1" w14:textId="77777777" w:rsidR="00E575E7" w:rsidRDefault="00E575E7" w:rsidP="00E575E7">
      <w:pPr>
        <w:pStyle w:val="Lijstalinea"/>
        <w:ind w:left="0"/>
        <w:jc w:val="both"/>
      </w:pPr>
      <w:r>
        <w:t xml:space="preserve">Van de principiële verplichting tot openstelling kan tijdelijk of permanent afgeweken worden als u kan aantonen dat openstelling onmogelijk is vanwege objectieve factoren. Licht die objectieve factoren toe die het tijdelijk of permanent onmogelijk maakt om een deel van de schoolinfrastructuur waarvoor u subsidies aanvraagt open te stellen. </w:t>
      </w:r>
    </w:p>
    <w:p w14:paraId="61B88204" w14:textId="46751744" w:rsidR="00E575E7" w:rsidRDefault="00AF1326" w:rsidP="00E575E7">
      <w:pPr>
        <w:pBdr>
          <w:top w:val="single" w:sz="4" w:space="1" w:color="auto"/>
          <w:left w:val="single" w:sz="4" w:space="4" w:color="auto"/>
          <w:bottom w:val="single" w:sz="4" w:space="1" w:color="auto"/>
          <w:right w:val="single" w:sz="4" w:space="4" w:color="auto"/>
        </w:pBdr>
        <w:tabs>
          <w:tab w:val="left" w:pos="142"/>
        </w:tabs>
        <w:jc w:val="both"/>
      </w:pPr>
      <w:r w:rsidRPr="00AF1326">
        <w:rPr>
          <w:highlight w:val="yellow"/>
        </w:rPr>
        <w:t>(tekst)</w:t>
      </w:r>
    </w:p>
    <w:p w14:paraId="7E60AB0A"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D8EABCC"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4561930A"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4B52CFFB"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4301B8DC"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341DA03F"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6F995FEF"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6A0245DD" w14:textId="77777777" w:rsidR="00E575E7" w:rsidRDefault="00E575E7" w:rsidP="00E575E7">
      <w:pPr>
        <w:pStyle w:val="Lijstalinea"/>
        <w:ind w:left="0"/>
        <w:jc w:val="both"/>
      </w:pPr>
    </w:p>
    <w:p w14:paraId="743F1ACE" w14:textId="77777777" w:rsidR="00E575E7" w:rsidRPr="001C583A" w:rsidRDefault="00E575E7" w:rsidP="00E575E7">
      <w:pPr>
        <w:pStyle w:val="Lijstalinea"/>
        <w:numPr>
          <w:ilvl w:val="0"/>
          <w:numId w:val="1"/>
        </w:numPr>
        <w:ind w:left="0" w:firstLine="0"/>
        <w:jc w:val="both"/>
        <w:rPr>
          <w:b/>
          <w:bCs/>
        </w:rPr>
      </w:pPr>
      <w:r w:rsidRPr="000D32EB">
        <w:rPr>
          <w:b/>
          <w:bCs/>
        </w:rPr>
        <w:t xml:space="preserve">Beschrijving en bewijs van de acties die door de inrichtende macht werden genomen </w:t>
      </w:r>
    </w:p>
    <w:p w14:paraId="33F443C7" w14:textId="77777777" w:rsidR="00E575E7" w:rsidRPr="001C583A" w:rsidRDefault="00E575E7" w:rsidP="00E575E7">
      <w:pPr>
        <w:pStyle w:val="Tekstopmerking"/>
        <w:rPr>
          <w:sz w:val="22"/>
          <w:szCs w:val="22"/>
        </w:rPr>
      </w:pPr>
      <w:r w:rsidRPr="001C583A">
        <w:rPr>
          <w:sz w:val="22"/>
          <w:szCs w:val="22"/>
        </w:rPr>
        <w:t>Als u  de vraag tot afwijking niet kan onderbouwen met objectieve factoren moet u de ondernomen acties beschrijven.</w:t>
      </w:r>
      <w:r>
        <w:rPr>
          <w:sz w:val="22"/>
          <w:szCs w:val="22"/>
        </w:rPr>
        <w:t xml:space="preserve"> </w:t>
      </w:r>
      <w:r w:rsidRPr="001C583A">
        <w:rPr>
          <w:sz w:val="22"/>
          <w:szCs w:val="22"/>
        </w:rPr>
        <w:t xml:space="preserve">Som de acties op die u als inrichtende macht heeft genomen om invulling te geven aan de openstelling van een deel van de schoolinfrastructuur waarvoor u subsidies aanvraagt. Licht de acties en het resultaat ervan toe. Voeg ook het bewijs van deze acties toe in bijlage.  </w:t>
      </w:r>
    </w:p>
    <w:p w14:paraId="3CD8F559" w14:textId="3233FAEB" w:rsidR="00E575E7" w:rsidRDefault="00AF1326" w:rsidP="00E575E7">
      <w:pPr>
        <w:pBdr>
          <w:top w:val="single" w:sz="4" w:space="1" w:color="auto"/>
          <w:left w:val="single" w:sz="4" w:space="4" w:color="auto"/>
          <w:bottom w:val="single" w:sz="4" w:space="1" w:color="auto"/>
          <w:right w:val="single" w:sz="4" w:space="4" w:color="auto"/>
        </w:pBdr>
        <w:tabs>
          <w:tab w:val="left" w:pos="142"/>
        </w:tabs>
        <w:jc w:val="both"/>
      </w:pPr>
      <w:r w:rsidRPr="00AF1326">
        <w:rPr>
          <w:highlight w:val="yellow"/>
        </w:rPr>
        <w:t>(tekst)</w:t>
      </w:r>
    </w:p>
    <w:p w14:paraId="6A4918D1"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114A00B1"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F0935F4"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7F67BF8F"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4A2CBCB2"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314FDA4C"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F766315"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BC415C9" w14:textId="77777777" w:rsidR="00E575E7" w:rsidRPr="00CB3506" w:rsidRDefault="00E575E7" w:rsidP="00E575E7">
      <w:pPr>
        <w:pStyle w:val="Lijstalinea"/>
        <w:numPr>
          <w:ilvl w:val="0"/>
          <w:numId w:val="1"/>
        </w:numPr>
        <w:ind w:left="0" w:firstLine="0"/>
        <w:jc w:val="both"/>
        <w:rPr>
          <w:b/>
          <w:bCs/>
        </w:rPr>
      </w:pPr>
      <w:r>
        <w:rPr>
          <w:b/>
          <w:bCs/>
        </w:rPr>
        <w:t>M</w:t>
      </w:r>
      <w:r w:rsidRPr="00CB3506">
        <w:rPr>
          <w:b/>
          <w:bCs/>
        </w:rPr>
        <w:t>otivering van het tijdelijk</w:t>
      </w:r>
      <w:r>
        <w:rPr>
          <w:b/>
          <w:bCs/>
        </w:rPr>
        <w:t>e</w:t>
      </w:r>
      <w:r w:rsidRPr="00CB3506">
        <w:rPr>
          <w:b/>
          <w:bCs/>
        </w:rPr>
        <w:t xml:space="preserve"> karakter van de onmogelijkheid</w:t>
      </w:r>
      <w:r>
        <w:rPr>
          <w:b/>
          <w:bCs/>
        </w:rPr>
        <w:t xml:space="preserve"> </w:t>
      </w:r>
    </w:p>
    <w:p w14:paraId="0C84B536" w14:textId="77777777" w:rsidR="00E575E7" w:rsidRDefault="00E575E7" w:rsidP="00E575E7">
      <w:pPr>
        <w:pStyle w:val="Lijstalinea"/>
        <w:ind w:left="0"/>
        <w:jc w:val="both"/>
      </w:pPr>
    </w:p>
    <w:p w14:paraId="5A288F63" w14:textId="77777777" w:rsidR="00E575E7" w:rsidRPr="001D710D" w:rsidRDefault="00E575E7" w:rsidP="00E575E7">
      <w:pPr>
        <w:pStyle w:val="Lijstalinea"/>
        <w:ind w:left="0"/>
        <w:jc w:val="both"/>
      </w:pPr>
      <w:r>
        <w:t xml:space="preserve">Vraagt u een tijdelijke afwijking tot openstelling, beschrijf dan hoelang u de tijdelijke afwijking ziet, welke bijkomende acties zullen genomen worden, tot welke derden de openstelling zich zal richten in de toekomst en hoe dit zich vertaalt in het gebruik van de opengestelde delen. U mag hier alle relevante informatie meegeven.  </w:t>
      </w:r>
    </w:p>
    <w:p w14:paraId="6111C0B3" w14:textId="3A3EE0C5" w:rsidR="00E575E7" w:rsidRDefault="00AF1326" w:rsidP="00E575E7">
      <w:pPr>
        <w:pBdr>
          <w:top w:val="single" w:sz="4" w:space="1" w:color="auto"/>
          <w:left w:val="single" w:sz="4" w:space="4" w:color="auto"/>
          <w:bottom w:val="single" w:sz="4" w:space="1" w:color="auto"/>
          <w:right w:val="single" w:sz="4" w:space="4" w:color="auto"/>
        </w:pBdr>
        <w:tabs>
          <w:tab w:val="left" w:pos="142"/>
        </w:tabs>
        <w:jc w:val="both"/>
      </w:pPr>
      <w:r>
        <w:t xml:space="preserve"> </w:t>
      </w:r>
      <w:r w:rsidRPr="00AF1326">
        <w:rPr>
          <w:highlight w:val="yellow"/>
        </w:rPr>
        <w:t>(tekst)</w:t>
      </w:r>
    </w:p>
    <w:p w14:paraId="011A76E9"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6F5080FD"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7E715A86"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DAAD2B8"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7D62C969"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1D5C8EA"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118997F2"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6696D7B5" w14:textId="77777777" w:rsidR="00E575E7" w:rsidRDefault="00E575E7" w:rsidP="00E575E7">
      <w:pPr>
        <w:pStyle w:val="Lijstalinea"/>
        <w:ind w:left="0"/>
        <w:jc w:val="both"/>
      </w:pPr>
    </w:p>
    <w:p w14:paraId="43DE2ED1" w14:textId="77777777" w:rsidR="00E575E7" w:rsidRPr="00B32CD2" w:rsidRDefault="00E575E7" w:rsidP="00E575E7">
      <w:pPr>
        <w:pStyle w:val="Lijstalinea"/>
        <w:numPr>
          <w:ilvl w:val="0"/>
          <w:numId w:val="1"/>
        </w:numPr>
        <w:ind w:left="0" w:firstLine="0"/>
        <w:jc w:val="both"/>
        <w:rPr>
          <w:b/>
          <w:bCs/>
        </w:rPr>
      </w:pPr>
      <w:r w:rsidRPr="00B32CD2">
        <w:rPr>
          <w:b/>
          <w:bCs/>
        </w:rPr>
        <w:t xml:space="preserve">Een verslag van de consultatie van het lokale bestuur </w:t>
      </w:r>
      <w:r>
        <w:rPr>
          <w:b/>
          <w:bCs/>
        </w:rPr>
        <w:t>over</w:t>
      </w:r>
      <w:r w:rsidRPr="00B32CD2">
        <w:rPr>
          <w:b/>
          <w:bCs/>
        </w:rPr>
        <w:t xml:space="preserve"> een openstelling van de schoolinfrastructuur</w:t>
      </w:r>
    </w:p>
    <w:p w14:paraId="3DB6EFA1" w14:textId="7BAD74AF" w:rsidR="00E575E7" w:rsidRDefault="00DC6CB0" w:rsidP="00E575E7">
      <w:pPr>
        <w:pStyle w:val="Lijstalinea"/>
        <w:numPr>
          <w:ilvl w:val="0"/>
          <w:numId w:val="7"/>
        </w:numPr>
        <w:tabs>
          <w:tab w:val="left" w:pos="142"/>
        </w:tabs>
        <w:jc w:val="both"/>
      </w:pPr>
      <w:r w:rsidRPr="00DC6CB0">
        <w:t>Beschrijf welk lokaal bestuur</w:t>
      </w:r>
      <w:r>
        <w:t xml:space="preserve"> </w:t>
      </w:r>
      <w:r w:rsidRPr="00DC6CB0">
        <w:t xml:space="preserve">u consulteerde, hoe en wanneer u dat deed. </w:t>
      </w:r>
      <w:r w:rsidR="00E575E7">
        <w:t xml:space="preserve"> </w:t>
      </w:r>
    </w:p>
    <w:p w14:paraId="2E13B5F3" w14:textId="2FD5D048" w:rsidR="00E575E7" w:rsidRDefault="00E575E7" w:rsidP="00E575E7">
      <w:pPr>
        <w:pStyle w:val="Lijstalinea"/>
        <w:numPr>
          <w:ilvl w:val="0"/>
          <w:numId w:val="7"/>
        </w:numPr>
        <w:tabs>
          <w:tab w:val="left" w:pos="142"/>
        </w:tabs>
        <w:jc w:val="both"/>
      </w:pPr>
      <w:r>
        <w:t xml:space="preserve">Geef ook de reactie van het lokale bestuur weer. U mag verwijzen naar e-mails, briefwisseling of een verslag van een vergadering, die u dan </w:t>
      </w:r>
      <w:r w:rsidR="00D32E05">
        <w:t xml:space="preserve">als </w:t>
      </w:r>
      <w:r>
        <w:t>bijlage toevoegt.</w:t>
      </w:r>
      <w:r w:rsidR="003D7B6C">
        <w:t xml:space="preserve"> - </w:t>
      </w:r>
      <w:r w:rsidR="003D7B6C" w:rsidRPr="003D7B6C">
        <w:t>Naamgeving</w:t>
      </w:r>
      <w:r>
        <w:t>: BijlageNr_Afwijkingopenstelling_NaamInstelling.pdf</w:t>
      </w:r>
    </w:p>
    <w:p w14:paraId="4538098A" w14:textId="450287B4" w:rsidR="00E575E7" w:rsidRDefault="00AF1326" w:rsidP="00E575E7">
      <w:pPr>
        <w:pBdr>
          <w:top w:val="single" w:sz="4" w:space="1" w:color="auto"/>
          <w:left w:val="single" w:sz="4" w:space="4" w:color="auto"/>
          <w:bottom w:val="single" w:sz="4" w:space="1" w:color="auto"/>
          <w:right w:val="single" w:sz="4" w:space="4" w:color="auto"/>
        </w:pBdr>
        <w:tabs>
          <w:tab w:val="left" w:pos="142"/>
        </w:tabs>
        <w:jc w:val="both"/>
      </w:pPr>
      <w:r>
        <w:t xml:space="preserve"> </w:t>
      </w:r>
      <w:r w:rsidRPr="00AF1326">
        <w:rPr>
          <w:highlight w:val="yellow"/>
        </w:rPr>
        <w:t>(tekst)</w:t>
      </w:r>
    </w:p>
    <w:p w14:paraId="11D2B9F1"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C341EFA"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6954126"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36F130F6"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5DF02542"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60D23149"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7AB9B554" w14:textId="77777777" w:rsidR="00E575E7" w:rsidRDefault="00E575E7" w:rsidP="00E575E7">
      <w:pPr>
        <w:pBdr>
          <w:top w:val="single" w:sz="4" w:space="1" w:color="auto"/>
          <w:left w:val="single" w:sz="4" w:space="4" w:color="auto"/>
          <w:bottom w:val="single" w:sz="4" w:space="1" w:color="auto"/>
          <w:right w:val="single" w:sz="4" w:space="4" w:color="auto"/>
        </w:pBdr>
        <w:tabs>
          <w:tab w:val="left" w:pos="142"/>
        </w:tabs>
        <w:jc w:val="both"/>
      </w:pPr>
    </w:p>
    <w:p w14:paraId="416E425D" w14:textId="77777777" w:rsidR="00E575E7" w:rsidRDefault="00E575E7" w:rsidP="00E575E7">
      <w:pPr>
        <w:pStyle w:val="Lijstalinea"/>
        <w:ind w:left="0"/>
        <w:jc w:val="both"/>
      </w:pPr>
    </w:p>
    <w:p w14:paraId="3DF4C486" w14:textId="77777777" w:rsidR="00E575E7" w:rsidRDefault="00E575E7" w:rsidP="00E575E7">
      <w:pPr>
        <w:tabs>
          <w:tab w:val="left" w:pos="142"/>
        </w:tabs>
        <w:jc w:val="both"/>
      </w:pPr>
    </w:p>
    <w:p w14:paraId="669350DB" w14:textId="429EBD99" w:rsidR="00AF1326" w:rsidRPr="00A33C8C" w:rsidRDefault="00AF1326" w:rsidP="00AF1326">
      <w:pPr>
        <w:jc w:val="both"/>
        <w:rPr>
          <w:rFonts w:ascii="Calibri" w:eastAsia="Calibri" w:hAnsi="Calibri" w:cs="Calibri"/>
          <w:color w:val="000000"/>
          <w:u w:color="000000"/>
          <w:lang w:val="nl-NL" w:eastAsia="nl-BE"/>
        </w:rPr>
      </w:pPr>
      <w:r w:rsidRPr="00097EBF">
        <w:rPr>
          <w:rFonts w:ascii="Calibri" w:eastAsia="Calibri" w:hAnsi="Calibri" w:cs="Calibri"/>
          <w:noProof/>
          <w:color w:val="000000"/>
          <w:u w:color="000000"/>
          <w:lang w:val="nl-NL" w:eastAsia="nl-BE"/>
        </w:rPr>
        <w:lastRenderedPageBreak/>
        <mc:AlternateContent>
          <mc:Choice Requires="wps">
            <w:drawing>
              <wp:anchor distT="45720" distB="45720" distL="114300" distR="114300" simplePos="0" relativeHeight="251660288" behindDoc="0" locked="0" layoutInCell="1" allowOverlap="1" wp14:anchorId="064CEE5C" wp14:editId="5EDC7776">
                <wp:simplePos x="0" y="0"/>
                <wp:positionH relativeFrom="margin">
                  <wp:align>left</wp:align>
                </wp:positionH>
                <wp:positionV relativeFrom="paragraph">
                  <wp:posOffset>1652270</wp:posOffset>
                </wp:positionV>
                <wp:extent cx="5597525" cy="1404620"/>
                <wp:effectExtent l="0" t="0" r="22225" b="2476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404620"/>
                        </a:xfrm>
                        <a:prstGeom prst="rect">
                          <a:avLst/>
                        </a:prstGeom>
                        <a:solidFill>
                          <a:srgbClr val="FFFFFF"/>
                        </a:solidFill>
                        <a:ln w="9525">
                          <a:solidFill>
                            <a:srgbClr val="000000"/>
                          </a:solidFill>
                          <a:miter lim="800000"/>
                          <a:headEnd/>
                          <a:tailEnd/>
                        </a:ln>
                      </wps:spPr>
                      <wps:txbx>
                        <w:txbxContent>
                          <w:p w14:paraId="291CC34D" w14:textId="17B54844" w:rsidR="00AF1326" w:rsidRDefault="00AF1326" w:rsidP="00AF1326">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A22F69">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4F7D211D" w14:textId="77777777" w:rsidR="00AF1326" w:rsidRPr="00097EBF" w:rsidRDefault="00AF1326" w:rsidP="00AF1326">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CEE5C" id="_x0000_t202" coordsize="21600,21600" o:spt="202" path="m,l,21600r21600,l21600,xe">
                <v:stroke joinstyle="miter"/>
                <v:path gradientshapeok="t" o:connecttype="rect"/>
              </v:shapetype>
              <v:shape id="Tekstvak 2" o:spid="_x0000_s1026" type="#_x0000_t202" style="position:absolute;left:0;text-align:left;margin-left:0;margin-top:130.1pt;width:440.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NEDwIAACAEAAAOAAAAZHJzL2Uyb0RvYy54bWysU9tu2zAMfR+wfxD0vtgOkrYx4hRdugwD&#10;ugvQ7QNoWY6FyaImKbGzrx+lpGnQDXsYpgdBFKmjw0NyeTv2mu2l8wpNxYtJzpk0AhtlthX/9nXz&#10;5oYzH8A0oNHIih+k57er16+Wgy3lFDvUjXSMQIwvB1vxLgRbZpkXnezBT9BKQ84WXQ+BTLfNGgcD&#10;ofc6m+b5VTaga6xDIb2n2/ujk68SfttKET63rZeB6YoTt5B2l/Y67tlqCeXWge2UONGAf2DRgzL0&#10;6RnqHgKwnVO/QfVKOPTYhonAPsO2VUKmHCibIn+RzWMHVqZcSBxvzzL5/wcrPu0f7RfHwvgWRypg&#10;SsLbBxTfPTO47sBs5Z1zOHQSGvq4iJJlg/Xl6WmU2pc+gtTDR2yoyLALmIDG1vVRFcqTEToV4HAW&#10;XY6BCbqczxfX8+mcM0G+YpbPrqapLBmUT8+t8+G9xJ7FQ8UdVTXBw/7Bh0gHyqeQ+JtHrZqN0joZ&#10;bluvtWN7oA7YpJUyeBGmDRsqvohE/g6Rp/UniF4FamWt+orfnIOgjLq9M01qtABKH89EWZuTkFG7&#10;o4phrEcKjILW2BxIUofHlqURo0OH7idnA7Vrxf2PHTjJmf5gqCyLYjaL/Z2M2fyaNGTu0lNfesAI&#10;gqp44Ox4XIc0Eyl1e0fl26gk7DOTE1dqw6T3aWRin1/aKep5sFe/AAAA//8DAFBLAwQUAAYACAAA&#10;ACEA/qJYKd0AAAAIAQAADwAAAGRycy9kb3ducmV2LnhtbEyPwW6DMBBE75X6D9ZW6iVqDDQgRFii&#10;NlJOPYWkdwdvABWvKXYS8vd1T+1xNKOZN+VmNoO40uR6ywjxMgJB3Fjdc4twPOxechDOK9ZqsEwI&#10;d3KwqR4fSlVoe+M9XWvfilDCrlAInfdjIaVrOjLKLe1IHLyznYzyQU6t1JO6hXIzyCSKMmlUz2Gh&#10;UyNtO2q+6otByL7r18XHp17w/r57nxqT6u0xRXx+mt/WIDzN/i8Mv/gBHarAdLIX1k4MCOGIR0iy&#10;KAER7DyPUxAnhFUer0BWpfx/oPoBAAD//wMAUEsBAi0AFAAGAAgAAAAhALaDOJL+AAAA4QEAABMA&#10;AAAAAAAAAAAAAAAAAAAAAFtDb250ZW50X1R5cGVzXS54bWxQSwECLQAUAAYACAAAACEAOP0h/9YA&#10;AACUAQAACwAAAAAAAAAAAAAAAAAvAQAAX3JlbHMvLnJlbHNQSwECLQAUAAYACAAAACEAX4mTRA8C&#10;AAAgBAAADgAAAAAAAAAAAAAAAAAuAgAAZHJzL2Uyb0RvYy54bWxQSwECLQAUAAYACAAAACEA/qJY&#10;Kd0AAAAIAQAADwAAAAAAAAAAAAAAAABpBAAAZHJzL2Rvd25yZXYueG1sUEsFBgAAAAAEAAQA8wAA&#10;AHMFAAAAAA==&#10;">
                <v:textbox style="mso-fit-shape-to-text:t">
                  <w:txbxContent>
                    <w:p w14:paraId="291CC34D" w14:textId="17B54844" w:rsidR="00AF1326" w:rsidRDefault="00AF1326" w:rsidP="00AF1326">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A22F69">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4F7D211D" w14:textId="77777777" w:rsidR="00AF1326" w:rsidRPr="00097EBF" w:rsidRDefault="00AF1326" w:rsidP="00AF1326">
                      <w:pPr>
                        <w:rPr>
                          <w:lang w:val="nl-NL"/>
                        </w:rPr>
                      </w:pPr>
                    </w:p>
                  </w:txbxContent>
                </v:textbox>
                <w10:wrap type="square" anchorx="margin"/>
              </v:shape>
            </w:pict>
          </mc:Fallback>
        </mc:AlternateContent>
      </w:r>
      <w:r w:rsidRPr="00097EBF">
        <w:rPr>
          <w:rFonts w:ascii="Calibri" w:eastAsia="Calibri" w:hAnsi="Calibri" w:cs="Calibri"/>
          <w:noProof/>
          <w:color w:val="000000"/>
          <w:u w:color="000000"/>
          <w:lang w:val="nl-NL" w:eastAsia="nl-BE"/>
        </w:rPr>
        <mc:AlternateContent>
          <mc:Choice Requires="wps">
            <w:drawing>
              <wp:anchor distT="45720" distB="45720" distL="114300" distR="114300" simplePos="0" relativeHeight="251659264" behindDoc="0" locked="0" layoutInCell="1" allowOverlap="1" wp14:anchorId="79EB9D7F" wp14:editId="5F060DD1">
                <wp:simplePos x="0" y="0"/>
                <wp:positionH relativeFrom="margin">
                  <wp:align>left</wp:align>
                </wp:positionH>
                <wp:positionV relativeFrom="paragraph">
                  <wp:posOffset>547011</wp:posOffset>
                </wp:positionV>
                <wp:extent cx="5597525" cy="1404620"/>
                <wp:effectExtent l="0" t="0" r="22225" b="2476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404620"/>
                        </a:xfrm>
                        <a:prstGeom prst="rect">
                          <a:avLst/>
                        </a:prstGeom>
                        <a:solidFill>
                          <a:srgbClr val="FFFFFF"/>
                        </a:solidFill>
                        <a:ln w="9525">
                          <a:solidFill>
                            <a:srgbClr val="000000"/>
                          </a:solidFill>
                          <a:miter lim="800000"/>
                          <a:headEnd/>
                          <a:tailEnd/>
                        </a:ln>
                      </wps:spPr>
                      <wps:txbx>
                        <w:txbxContent>
                          <w:p w14:paraId="56F9CD42" w14:textId="46E75702" w:rsidR="00AF1326" w:rsidRDefault="00AF1326" w:rsidP="00AF1326">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A22F69">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484452B0" w14:textId="77777777" w:rsidR="00AF1326" w:rsidRPr="00097EBF" w:rsidRDefault="00AF1326" w:rsidP="00AF1326">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B9D7F" id="_x0000_s1027" type="#_x0000_t202" style="position:absolute;left:0;text-align:left;margin-left:0;margin-top:43.05pt;width:440.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P0EgIAACcEAAAOAAAAZHJzL2Uyb0RvYy54bWysk99v2yAQx98n7X9AvC92oqRtrDhVly7T&#10;pO6H1O0POGMco2GOAYmd/fU7iJtG3bSHaTwgjoMvd587VrdDp9lBOq/QlHw6yTmTRmCtzK7k375u&#10;39xw5gOYGjQaWfKj9Px2/frVqreFnGGLupaOkYjxRW9L3oZgiyzzopUd+AlaacjZoOsgkOl2We2g&#10;J/VOZ7M8v8p6dLV1KKT3tHt/cvJ10m8aKcLnpvEyMF1yii2k2aW5inO2XkGxc2BbJcYw4B+i6EAZ&#10;evQsdQ8B2N6p36Q6JRx6bMJEYJdh0yghUw6UzTR/kc1jC1amXAiOt2dM/v/Jik+HR/vFsTC8xYEK&#10;mJLw9gHFd88MblowO3nnHPathJoenkZkWW99MV6NqH3ho0jVf8Saigz7gEloaFwXqVCejNSpAMcz&#10;dDkEJmhzsVheL2YLzgT5pvN8fjVLZcmgeLpunQ/vJXYsLkruqKpJHg4PPsRwoHg6El/zqFW9VVon&#10;w+2qjXbsANQB2zRSBi+OacP6ki9jIH+XyNP4k0SnArWyVl3Jb86HoIjc3pk6NVoApU9rClmbEWRk&#10;d6IYhmpgqh4pR64V1kci6/DUufTTaNGi+8lZT11bcv9jD05ypj8Yqs5yOp/HNk/GfHFNKJm79FSX&#10;HjCCpEoeODstNyF9jUTA3lEVtyrxfY5kDJm6MWEff05s90s7nXr+3+tfAAAA//8DAFBLAwQUAAYA&#10;CAAAACEAfdr41twAAAAHAQAADwAAAGRycy9kb3ducmV2LnhtbEyPwU7DMBBE70j8g7VIXCrqhCgh&#10;CtlUUKknTg3l7sZLEhGvg+226d9jTnAczWjmTb1ZzCTO5PxoGSFdJyCIO6tH7hEO77uHEoQPirWa&#10;LBPClTxsmtubWlXaXnhP5zb0IpawrxTCEMJcSem7gYzyazsTR+/TOqNClK6X2qlLLDeTfEySQho1&#10;clwY1Ezbgbqv9mQQiu82W7196BXvr7tX15lcbw854v3d8vIMItAS/sLwix/RoYlMR3ti7cWEEI8E&#10;hLJIQUS3LNMcxBEhS54ykE0t//M3PwAAAP//AwBQSwECLQAUAAYACAAAACEAtoM4kv4AAADhAQAA&#10;EwAAAAAAAAAAAAAAAAAAAAAAW0NvbnRlbnRfVHlwZXNdLnhtbFBLAQItABQABgAIAAAAIQA4/SH/&#10;1gAAAJQBAAALAAAAAAAAAAAAAAAAAC8BAABfcmVscy8ucmVsc1BLAQItABQABgAIAAAAIQDXmOP0&#10;EgIAACcEAAAOAAAAAAAAAAAAAAAAAC4CAABkcnMvZTJvRG9jLnhtbFBLAQItABQABgAIAAAAIQB9&#10;2vjW3AAAAAcBAAAPAAAAAAAAAAAAAAAAAGwEAABkcnMvZG93bnJldi54bWxQSwUGAAAAAAQABADz&#10;AAAAdQUAAAAA&#10;">
                <v:textbox style="mso-fit-shape-to-text:t">
                  <w:txbxContent>
                    <w:p w14:paraId="56F9CD42" w14:textId="46E75702" w:rsidR="00AF1326" w:rsidRDefault="00AF1326" w:rsidP="00AF1326">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highlight w:val="yellow"/>
                          <w:u w:color="000000"/>
                          <w:lang w:val="nl-NL" w:eastAsia="nl-BE"/>
                        </w:rPr>
                        <w:t xml:space="preserve">Naam + </w:t>
                      </w:r>
                      <w:r>
                        <w:rPr>
                          <w:rFonts w:ascii="Calibri" w:eastAsia="Calibri" w:hAnsi="Calibri" w:cs="Calibri"/>
                          <w:color w:val="000000"/>
                          <w:highlight w:val="yellow"/>
                          <w:u w:color="000000"/>
                          <w:lang w:val="nl-NL" w:eastAsia="nl-BE"/>
                        </w:rPr>
                        <w:t>hoedanigheid (bestuurder, dagelijks bestuurder, afgevaardigd bestuurder, gevolmachtigde</w:t>
                      </w:r>
                      <w:r w:rsidR="00A22F69">
                        <w:rPr>
                          <w:rFonts w:ascii="Calibri" w:eastAsia="Calibri" w:hAnsi="Calibri" w:cs="Calibri"/>
                          <w:color w:val="000000"/>
                          <w:highlight w:val="yellow"/>
                          <w:u w:color="000000"/>
                          <w:lang w:val="nl-NL" w:eastAsia="nl-BE"/>
                        </w:rPr>
                        <w:t>, …</w:t>
                      </w:r>
                      <w:r>
                        <w:rPr>
                          <w:rFonts w:ascii="Calibri" w:eastAsia="Calibri" w:hAnsi="Calibri" w:cs="Calibri"/>
                          <w:color w:val="000000"/>
                          <w:highlight w:val="yellow"/>
                          <w:u w:color="000000"/>
                          <w:lang w:val="nl-NL" w:eastAsia="nl-BE"/>
                        </w:rPr>
                        <w:t xml:space="preserve">) </w:t>
                      </w:r>
                      <w:r w:rsidRPr="00A33C8C">
                        <w:rPr>
                          <w:rFonts w:ascii="Calibri" w:eastAsia="Calibri" w:hAnsi="Calibri" w:cs="Calibri"/>
                          <w:color w:val="000000"/>
                          <w:highlight w:val="yellow"/>
                          <w:u w:color="000000"/>
                          <w:lang w:val="nl-NL" w:eastAsia="nl-BE"/>
                        </w:rPr>
                        <w:t xml:space="preserve"> + Datum + Handtekening</w:t>
                      </w:r>
                    </w:p>
                    <w:p w14:paraId="484452B0" w14:textId="77777777" w:rsidR="00AF1326" w:rsidRPr="00097EBF" w:rsidRDefault="00AF1326" w:rsidP="00AF1326">
                      <w:pPr>
                        <w:rPr>
                          <w:lang w:val="nl-NL"/>
                        </w:rPr>
                      </w:pPr>
                    </w:p>
                  </w:txbxContent>
                </v:textbox>
                <w10:wrap type="square" anchorx="margin"/>
              </v:shape>
            </w:pict>
          </mc:Fallback>
        </mc:AlternateContent>
      </w:r>
      <w:r w:rsidRPr="00A33C8C">
        <w:rPr>
          <w:rFonts w:ascii="Calibri" w:eastAsia="Calibri" w:hAnsi="Calibri" w:cs="Calibri"/>
          <w:color w:val="000000"/>
          <w:u w:val="single" w:color="000000"/>
          <w:lang w:val="nl-NL" w:eastAsia="nl-BE"/>
        </w:rPr>
        <w:t>Onderteken en dateer onderstaande verklaring namens de inrichtende macht</w:t>
      </w:r>
      <w:r w:rsidRPr="00A33C8C">
        <w:rPr>
          <w:rFonts w:ascii="Calibri" w:eastAsia="Calibri" w:hAnsi="Calibri" w:cs="Calibri"/>
          <w:color w:val="000000"/>
          <w:u w:color="000000"/>
          <w:lang w:val="nl-NL" w:eastAsia="nl-BE"/>
        </w:rPr>
        <w:t xml:space="preserve">, met opgave van naam en </w:t>
      </w:r>
      <w:r>
        <w:rPr>
          <w:rFonts w:ascii="Calibri" w:eastAsia="Calibri" w:hAnsi="Calibri" w:cs="Calibri"/>
          <w:color w:val="000000"/>
          <w:u w:color="000000"/>
          <w:lang w:val="nl-NL" w:eastAsia="nl-BE"/>
        </w:rPr>
        <w:t>hoedanigheid</w:t>
      </w:r>
      <w:r w:rsidRPr="00A33C8C">
        <w:rPr>
          <w:rFonts w:ascii="Calibri" w:eastAsia="Calibri" w:hAnsi="Calibri" w:cs="Calibri"/>
          <w:color w:val="000000"/>
          <w:u w:color="000000"/>
          <w:lang w:val="nl-NL" w:eastAsia="nl-BE"/>
        </w:rPr>
        <w:t xml:space="preserve">. </w:t>
      </w:r>
    </w:p>
    <w:p w14:paraId="60CB7F9D" w14:textId="0A576F66" w:rsidR="00AF1326" w:rsidRPr="00AF1326" w:rsidRDefault="00AF1326" w:rsidP="00AF1326">
      <w:pPr>
        <w:spacing w:line="256" w:lineRule="auto"/>
        <w:jc w:val="both"/>
        <w:rPr>
          <w:rFonts w:ascii="Calibri" w:eastAsia="Calibri" w:hAnsi="Calibri" w:cs="Calibri"/>
          <w:color w:val="000000"/>
          <w:u w:color="000000"/>
          <w:lang w:val="nl-NL" w:eastAsia="nl-BE"/>
        </w:rPr>
      </w:pPr>
      <w:r w:rsidRPr="00A33C8C">
        <w:rPr>
          <w:rFonts w:ascii="Calibri" w:eastAsia="Calibri" w:hAnsi="Calibri" w:cs="Calibri"/>
          <w:color w:val="000000"/>
          <w:u w:color="000000"/>
          <w:lang w:val="nl-NL" w:eastAsia="nl-BE"/>
        </w:rPr>
        <w:t xml:space="preserve">De ondertekenaar voegt hierbij een document toe waaruit de </w:t>
      </w:r>
      <w:proofErr w:type="spellStart"/>
      <w:r w:rsidRPr="00A33C8C">
        <w:rPr>
          <w:rFonts w:ascii="Calibri" w:eastAsia="Calibri" w:hAnsi="Calibri" w:cs="Calibri"/>
          <w:color w:val="000000"/>
          <w:u w:color="000000"/>
          <w:lang w:val="nl-NL" w:eastAsia="nl-BE"/>
        </w:rPr>
        <w:t>ondertekeningsbevoegdheid</w:t>
      </w:r>
      <w:proofErr w:type="spellEnd"/>
      <w:r w:rsidRPr="00A33C8C">
        <w:rPr>
          <w:rFonts w:ascii="Calibri" w:eastAsia="Calibri" w:hAnsi="Calibri" w:cs="Calibri"/>
          <w:color w:val="000000"/>
          <w:u w:color="000000"/>
          <w:lang w:val="nl-NL" w:eastAsia="nl-BE"/>
        </w:rPr>
        <w:t xml:space="preserve"> blijkt. </w:t>
      </w:r>
    </w:p>
    <w:p w14:paraId="26819F54" w14:textId="77777777" w:rsidR="00E575E7" w:rsidRPr="00AF1326" w:rsidRDefault="00E575E7" w:rsidP="00E575E7">
      <w:pPr>
        <w:pStyle w:val="Lijstalinea"/>
        <w:ind w:left="0"/>
        <w:jc w:val="both"/>
        <w:rPr>
          <w:lang w:val="nl-NL"/>
        </w:rPr>
      </w:pPr>
    </w:p>
    <w:p w14:paraId="33879510" w14:textId="77777777" w:rsidR="00E575E7" w:rsidRPr="00E575E7" w:rsidRDefault="00E575E7" w:rsidP="00E575E7"/>
    <w:sectPr w:rsidR="00E575E7" w:rsidRPr="00E57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93C"/>
    <w:multiLevelType w:val="hybridMultilevel"/>
    <w:tmpl w:val="7150860A"/>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EF3E77"/>
    <w:multiLevelType w:val="hybridMultilevel"/>
    <w:tmpl w:val="3F307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FC0092"/>
    <w:multiLevelType w:val="hybridMultilevel"/>
    <w:tmpl w:val="39223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5D0DD8"/>
    <w:multiLevelType w:val="hybridMultilevel"/>
    <w:tmpl w:val="3C68DADA"/>
    <w:lvl w:ilvl="0" w:tplc="8BB66852">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5596F38"/>
    <w:multiLevelType w:val="hybridMultilevel"/>
    <w:tmpl w:val="1E8C31DC"/>
    <w:lvl w:ilvl="0" w:tplc="0F0C7A1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8FA59A8"/>
    <w:multiLevelType w:val="hybridMultilevel"/>
    <w:tmpl w:val="87568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B625E6"/>
    <w:multiLevelType w:val="hybridMultilevel"/>
    <w:tmpl w:val="650CFF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7683224">
    <w:abstractNumId w:val="4"/>
  </w:num>
  <w:num w:numId="2" w16cid:durableId="391007748">
    <w:abstractNumId w:val="3"/>
  </w:num>
  <w:num w:numId="3" w16cid:durableId="699934089">
    <w:abstractNumId w:val="0"/>
  </w:num>
  <w:num w:numId="4" w16cid:durableId="1051824">
    <w:abstractNumId w:val="5"/>
  </w:num>
  <w:num w:numId="5" w16cid:durableId="483399626">
    <w:abstractNumId w:val="1"/>
  </w:num>
  <w:num w:numId="6" w16cid:durableId="1424306073">
    <w:abstractNumId w:val="2"/>
  </w:num>
  <w:num w:numId="7" w16cid:durableId="418908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5C"/>
    <w:rsid w:val="00052825"/>
    <w:rsid w:val="000B2002"/>
    <w:rsid w:val="000C3813"/>
    <w:rsid w:val="000C545C"/>
    <w:rsid w:val="000D1796"/>
    <w:rsid w:val="000D32EB"/>
    <w:rsid w:val="00101A7F"/>
    <w:rsid w:val="001357A6"/>
    <w:rsid w:val="00143889"/>
    <w:rsid w:val="00192495"/>
    <w:rsid w:val="001C583A"/>
    <w:rsid w:val="001C6D85"/>
    <w:rsid w:val="00252B4A"/>
    <w:rsid w:val="002829C8"/>
    <w:rsid w:val="002B0804"/>
    <w:rsid w:val="002C2C9A"/>
    <w:rsid w:val="002C3948"/>
    <w:rsid w:val="002E49A6"/>
    <w:rsid w:val="0030435C"/>
    <w:rsid w:val="00361752"/>
    <w:rsid w:val="00390D7C"/>
    <w:rsid w:val="003D7B6C"/>
    <w:rsid w:val="004541E8"/>
    <w:rsid w:val="0049464D"/>
    <w:rsid w:val="004A359A"/>
    <w:rsid w:val="00504968"/>
    <w:rsid w:val="005331BB"/>
    <w:rsid w:val="005872E8"/>
    <w:rsid w:val="005A444F"/>
    <w:rsid w:val="005E536E"/>
    <w:rsid w:val="006A3A6A"/>
    <w:rsid w:val="006D02B8"/>
    <w:rsid w:val="00733140"/>
    <w:rsid w:val="0078557F"/>
    <w:rsid w:val="007A0622"/>
    <w:rsid w:val="007A5FA3"/>
    <w:rsid w:val="007C1415"/>
    <w:rsid w:val="008034C5"/>
    <w:rsid w:val="00810107"/>
    <w:rsid w:val="00811E30"/>
    <w:rsid w:val="008308DB"/>
    <w:rsid w:val="00842E4A"/>
    <w:rsid w:val="00904FF1"/>
    <w:rsid w:val="00946C0F"/>
    <w:rsid w:val="0095410D"/>
    <w:rsid w:val="009607CD"/>
    <w:rsid w:val="009A13DA"/>
    <w:rsid w:val="009A1DAA"/>
    <w:rsid w:val="009A7621"/>
    <w:rsid w:val="009C27F6"/>
    <w:rsid w:val="00A025EA"/>
    <w:rsid w:val="00A22F69"/>
    <w:rsid w:val="00A36372"/>
    <w:rsid w:val="00A6358C"/>
    <w:rsid w:val="00A71ABE"/>
    <w:rsid w:val="00A91AD9"/>
    <w:rsid w:val="00AF1326"/>
    <w:rsid w:val="00B41E8C"/>
    <w:rsid w:val="00B444F2"/>
    <w:rsid w:val="00C33A96"/>
    <w:rsid w:val="00C559AE"/>
    <w:rsid w:val="00C83AE2"/>
    <w:rsid w:val="00CA58D1"/>
    <w:rsid w:val="00CB3506"/>
    <w:rsid w:val="00CF2CDB"/>
    <w:rsid w:val="00D32E05"/>
    <w:rsid w:val="00D34366"/>
    <w:rsid w:val="00D77D6B"/>
    <w:rsid w:val="00D8291B"/>
    <w:rsid w:val="00DC4286"/>
    <w:rsid w:val="00DC6CB0"/>
    <w:rsid w:val="00DF5FC6"/>
    <w:rsid w:val="00E575E7"/>
    <w:rsid w:val="00E6396B"/>
    <w:rsid w:val="00E92FBF"/>
    <w:rsid w:val="00F40EC9"/>
    <w:rsid w:val="00F64429"/>
    <w:rsid w:val="00F96922"/>
    <w:rsid w:val="00FA4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5C2C"/>
  <w15:chartTrackingRefBased/>
  <w15:docId w15:val="{95F22218-9F01-4451-9C15-215A19D5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4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C545C"/>
    <w:rPr>
      <w:sz w:val="16"/>
      <w:szCs w:val="16"/>
    </w:rPr>
  </w:style>
  <w:style w:type="paragraph" w:styleId="Tekstopmerking">
    <w:name w:val="annotation text"/>
    <w:basedOn w:val="Standaard"/>
    <w:link w:val="TekstopmerkingChar"/>
    <w:uiPriority w:val="99"/>
    <w:unhideWhenUsed/>
    <w:rsid w:val="000C545C"/>
    <w:pPr>
      <w:spacing w:line="240" w:lineRule="auto"/>
    </w:pPr>
    <w:rPr>
      <w:sz w:val="20"/>
      <w:szCs w:val="20"/>
    </w:rPr>
  </w:style>
  <w:style w:type="character" w:customStyle="1" w:styleId="TekstopmerkingChar">
    <w:name w:val="Tekst opmerking Char"/>
    <w:basedOn w:val="Standaardalinea-lettertype"/>
    <w:link w:val="Tekstopmerking"/>
    <w:uiPriority w:val="99"/>
    <w:rsid w:val="000C545C"/>
    <w:rPr>
      <w:sz w:val="20"/>
      <w:szCs w:val="20"/>
    </w:rPr>
  </w:style>
  <w:style w:type="paragraph" w:styleId="Lijstalinea">
    <w:name w:val="List Paragraph"/>
    <w:basedOn w:val="Standaard"/>
    <w:uiPriority w:val="34"/>
    <w:qFormat/>
    <w:rsid w:val="000D32E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71ABE"/>
    <w:rPr>
      <w:b/>
      <w:bCs/>
    </w:rPr>
  </w:style>
  <w:style w:type="character" w:customStyle="1" w:styleId="OnderwerpvanopmerkingChar">
    <w:name w:val="Onderwerp van opmerking Char"/>
    <w:basedOn w:val="TekstopmerkingChar"/>
    <w:link w:val="Onderwerpvanopmerking"/>
    <w:uiPriority w:val="99"/>
    <w:semiHidden/>
    <w:rsid w:val="00A71ABE"/>
    <w:rPr>
      <w:b/>
      <w:bCs/>
      <w:sz w:val="20"/>
      <w:szCs w:val="20"/>
    </w:rPr>
  </w:style>
  <w:style w:type="paragraph" w:styleId="Revisie">
    <w:name w:val="Revision"/>
    <w:hidden/>
    <w:uiPriority w:val="99"/>
    <w:semiHidden/>
    <w:rsid w:val="00D34366"/>
    <w:pPr>
      <w:spacing w:after="0" w:line="240" w:lineRule="auto"/>
    </w:pPr>
  </w:style>
  <w:style w:type="character" w:styleId="Hyperlink">
    <w:name w:val="Hyperlink"/>
    <w:basedOn w:val="Standaardalinea-lettertype"/>
    <w:uiPriority w:val="99"/>
    <w:unhideWhenUsed/>
    <w:rsid w:val="00143889"/>
    <w:rPr>
      <w:color w:val="0563C1" w:themeColor="hyperlink"/>
      <w:u w:val="single"/>
    </w:rPr>
  </w:style>
  <w:style w:type="character" w:styleId="Onopgelostemelding">
    <w:name w:val="Unresolved Mention"/>
    <w:basedOn w:val="Standaardalinea-lettertype"/>
    <w:uiPriority w:val="99"/>
    <w:semiHidden/>
    <w:unhideWhenUsed/>
    <w:rsid w:val="0081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ion.be/multifunctionele-schoolinfrastructuu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5a225e-1e38-40c8-a8e0-98d094360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35A932A1779B459D048EC1D2547E57" ma:contentTypeVersion="18" ma:contentTypeDescription="Een nieuw document maken." ma:contentTypeScope="" ma:versionID="6ad5ae7107f0e43bfb7b50508753eeca">
  <xsd:schema xmlns:xsd="http://www.w3.org/2001/XMLSchema" xmlns:xs="http://www.w3.org/2001/XMLSchema" xmlns:p="http://schemas.microsoft.com/office/2006/metadata/properties" xmlns:ns3="1fccb3c7-a52c-4fb2-bf37-1ba72b4d44d7" xmlns:ns4="df5a225e-1e38-40c8-a8e0-98d094360d5b" targetNamespace="http://schemas.microsoft.com/office/2006/metadata/properties" ma:root="true" ma:fieldsID="415072385983168e01f4f072ca9a7845" ns3:_="" ns4:_="">
    <xsd:import namespace="1fccb3c7-a52c-4fb2-bf37-1ba72b4d44d7"/>
    <xsd:import namespace="df5a225e-1e38-40c8-a8e0-98d094360d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cb3c7-a52c-4fb2-bf37-1ba72b4d44d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a225e-1e38-40c8-a8e0-98d094360d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0F7A5-6B82-496D-80E5-056212E7FE8B}">
  <ds:schemaRefs>
    <ds:schemaRef ds:uri="1fccb3c7-a52c-4fb2-bf37-1ba72b4d44d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f5a225e-1e38-40c8-a8e0-98d094360d5b"/>
    <ds:schemaRef ds:uri="http://www.w3.org/XML/1998/namespace"/>
    <ds:schemaRef ds:uri="http://purl.org/dc/dcmitype/"/>
  </ds:schemaRefs>
</ds:datastoreItem>
</file>

<file path=customXml/itemProps2.xml><?xml version="1.0" encoding="utf-8"?>
<ds:datastoreItem xmlns:ds="http://schemas.openxmlformats.org/officeDocument/2006/customXml" ds:itemID="{6B47FE78-94C3-4432-97A5-7403ED6B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cb3c7-a52c-4fb2-bf37-1ba72b4d44d7"/>
    <ds:schemaRef ds:uri="df5a225e-1e38-40c8-a8e0-98d09436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925C0-FEBC-4D88-9800-65232BF9C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3177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Wijngaert Svea</dc:creator>
  <cp:keywords/>
  <dc:description/>
  <cp:lastModifiedBy>Stroo Laure</cp:lastModifiedBy>
  <cp:revision>2</cp:revision>
  <dcterms:created xsi:type="dcterms:W3CDTF">2024-02-07T07:56:00Z</dcterms:created>
  <dcterms:modified xsi:type="dcterms:W3CDTF">2024-02-07T07:56:00Z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0x0101000635A932A1779B459D048EC1D2547E57</vt:lpwstr>
  </property>
</Properties>
</file>