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5E" w:rsidRDefault="0072425E" w:rsidP="0072425E">
      <w:pPr>
        <w:tabs>
          <w:tab w:val="left" w:pos="851"/>
        </w:tabs>
        <w:spacing w:line="276" w:lineRule="auto"/>
        <w:rPr>
          <w:color w:val="000000"/>
          <w:szCs w:val="22"/>
          <w:lang w:val="nl-BE"/>
        </w:rPr>
      </w:pPr>
      <w:r>
        <w:rPr>
          <w:color w:val="000000"/>
          <w:szCs w:val="22"/>
          <w:lang w:val="nl-BE"/>
        </w:rPr>
        <w:t xml:space="preserve">Verdeling van de capaciteitsmiddelen </w:t>
      </w:r>
    </w:p>
    <w:p w:rsidR="00555CA0" w:rsidRDefault="00555CA0" w:rsidP="0072425E">
      <w:pPr>
        <w:tabs>
          <w:tab w:val="left" w:pos="851"/>
        </w:tabs>
        <w:spacing w:line="276" w:lineRule="auto"/>
        <w:rPr>
          <w:color w:val="000000"/>
          <w:szCs w:val="22"/>
          <w:lang w:val="nl-BE"/>
        </w:rPr>
      </w:pPr>
      <w:bookmarkStart w:id="0" w:name="_GoBack"/>
      <w:bookmarkEnd w:id="0"/>
    </w:p>
    <w:tbl>
      <w:tblPr>
        <w:tblW w:w="88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461"/>
        <w:gridCol w:w="988"/>
        <w:gridCol w:w="988"/>
        <w:gridCol w:w="988"/>
        <w:gridCol w:w="1049"/>
      </w:tblGrid>
      <w:tr w:rsidR="00555CA0" w:rsidRPr="00555CA0" w:rsidTr="00555CA0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Gemeente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Theoretisch tekort basisonderwijs 2020/2021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b/>
                <w:color w:val="000000"/>
                <w:szCs w:val="22"/>
                <w:lang w:val="nl-BE"/>
              </w:rPr>
            </w:pPr>
            <w:r w:rsidRPr="00555CA0">
              <w:rPr>
                <w:b/>
                <w:color w:val="000000"/>
                <w:szCs w:val="22"/>
                <w:lang w:val="nl-BE"/>
              </w:rPr>
              <w:t>Totaal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Antwerpen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-7.679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13,30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14,50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15,50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43,30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Brussels HG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-2.859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9,50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30,00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Gent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9,00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Schoten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6,40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Sint-Niklaas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6,30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Edegem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4,10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Mechelen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4,70</w:t>
            </w:r>
          </w:p>
        </w:tc>
      </w:tr>
      <w:tr w:rsidR="00555CA0" w:rsidRPr="00555CA0" w:rsidTr="00555CA0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Sint-Pieters-Leeuw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3,20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Grimbergen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3,20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Tienen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Landen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2,00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proofErr w:type="spellStart"/>
            <w:r w:rsidRPr="00555CA0">
              <w:rPr>
                <w:color w:val="000000"/>
                <w:szCs w:val="22"/>
                <w:lang w:val="nl-BE"/>
              </w:rPr>
              <w:t>Meise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1,80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Bonheiden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Halle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proofErr w:type="spellStart"/>
            <w:r w:rsidRPr="00555CA0">
              <w:rPr>
                <w:color w:val="000000"/>
                <w:szCs w:val="22"/>
                <w:lang w:val="nl-BE"/>
              </w:rPr>
              <w:t>Wemmel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</w:tr>
      <w:tr w:rsidR="00555CA0" w:rsidRPr="00555CA0" w:rsidTr="00555CA0">
        <w:trPr>
          <w:trHeight w:val="4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proofErr w:type="spellStart"/>
            <w:r w:rsidRPr="00555CA0">
              <w:rPr>
                <w:color w:val="000000"/>
                <w:szCs w:val="22"/>
                <w:lang w:val="nl-BE"/>
              </w:rPr>
              <w:t>Machelen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rFonts w:ascii="Cambria" w:hAnsi="Cambria" w:cs="Cambria"/>
                <w:color w:val="000000"/>
                <w:szCs w:val="22"/>
                <w:lang w:val="nl-B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Totaal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-15.420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jc w:val="center"/>
              <w:rPr>
                <w:color w:val="000000"/>
                <w:szCs w:val="22"/>
                <w:lang w:val="nl-BE"/>
              </w:rPr>
            </w:pPr>
            <w:r w:rsidRPr="00555CA0">
              <w:rPr>
                <w:color w:val="000000"/>
                <w:szCs w:val="22"/>
                <w:lang w:val="nl-BE"/>
              </w:rPr>
              <w:t>120,00</w:t>
            </w:r>
          </w:p>
        </w:tc>
      </w:tr>
      <w:tr w:rsidR="00555CA0" w:rsidRPr="00555CA0" w:rsidTr="00555C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CA0" w:rsidRPr="00555CA0" w:rsidRDefault="00555CA0" w:rsidP="00DB664A">
            <w:pPr>
              <w:rPr>
                <w:color w:val="000000"/>
                <w:szCs w:val="22"/>
                <w:lang w:val="nl-BE"/>
              </w:rPr>
            </w:pPr>
          </w:p>
        </w:tc>
      </w:tr>
    </w:tbl>
    <w:p w:rsidR="007053D3" w:rsidRPr="00555CA0" w:rsidRDefault="00555CA0">
      <w:pPr>
        <w:rPr>
          <w:color w:val="000000"/>
          <w:szCs w:val="22"/>
          <w:lang w:val="nl-BE"/>
        </w:rPr>
      </w:pPr>
    </w:p>
    <w:sectPr w:rsidR="007053D3" w:rsidRPr="005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E"/>
    <w:rsid w:val="00283AE2"/>
    <w:rsid w:val="00360E9E"/>
    <w:rsid w:val="00555CA0"/>
    <w:rsid w:val="0072425E"/>
    <w:rsid w:val="009D076A"/>
    <w:rsid w:val="00A33EAD"/>
    <w:rsid w:val="00BE4568"/>
    <w:rsid w:val="00D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04CD-AA0B-44F4-8738-08724E74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425E"/>
    <w:pPr>
      <w:spacing w:after="260" w:line="264" w:lineRule="exact"/>
    </w:pPr>
    <w:rPr>
      <w:rFonts w:ascii="FlandersArtSans-Regular" w:eastAsia="Times" w:hAnsi="FlandersArtSans-Regular" w:cs="Times New Roman"/>
      <w:sz w:val="22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Rosseel, Katrien</dc:creator>
  <cp:keywords/>
  <dc:description/>
  <cp:lastModifiedBy>Delanoy, Jasper</cp:lastModifiedBy>
  <cp:revision>3</cp:revision>
  <dcterms:created xsi:type="dcterms:W3CDTF">2016-02-19T10:40:00Z</dcterms:created>
  <dcterms:modified xsi:type="dcterms:W3CDTF">2016-02-19T10:41:00Z</dcterms:modified>
</cp:coreProperties>
</file>